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8020B" w:rsidRDefault="005D0F4A" w:rsidP="0078020B">
      <w:pPr>
        <w:ind w:left="7200"/>
        <w:jc w:val="right"/>
        <w:rPr>
          <w:bCs/>
        </w:rPr>
      </w:pPr>
      <w:proofErr w:type="gramStart"/>
      <w:r w:rsidRPr="0078020B">
        <w:rPr>
          <w:bCs/>
        </w:rPr>
        <w:t>Reg.</w:t>
      </w:r>
      <w:r w:rsidR="0078020B" w:rsidRPr="0078020B">
        <w:rPr>
          <w:bCs/>
        </w:rPr>
        <w:t xml:space="preserve"> </w:t>
      </w:r>
      <w:r w:rsidRPr="0078020B">
        <w:rPr>
          <w:bCs/>
        </w:rPr>
        <w:t>No.</w:t>
      </w:r>
      <w:proofErr w:type="gramEnd"/>
      <w:r w:rsidRPr="0078020B">
        <w:rPr>
          <w:bCs/>
        </w:rPr>
        <w:t xml:space="preserve"> ____________</w:t>
      </w:r>
    </w:p>
    <w:p w:rsidR="005D3355" w:rsidRPr="00E824B7" w:rsidRDefault="00BC2905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87550" cy="6769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BC2905">
        <w:rPr>
          <w:b/>
          <w:sz w:val="28"/>
          <w:szCs w:val="28"/>
        </w:rPr>
        <w:t>ter Examination – Nov</w:t>
      </w:r>
      <w:r w:rsidR="008375F3">
        <w:rPr>
          <w:b/>
          <w:sz w:val="28"/>
          <w:szCs w:val="28"/>
        </w:rPr>
        <w:t xml:space="preserve"> </w:t>
      </w:r>
      <w:r w:rsidR="00BC2905">
        <w:rPr>
          <w:b/>
          <w:sz w:val="28"/>
          <w:szCs w:val="28"/>
        </w:rPr>
        <w:t>/</w:t>
      </w:r>
      <w:r w:rsidR="008375F3">
        <w:rPr>
          <w:b/>
          <w:sz w:val="28"/>
          <w:szCs w:val="28"/>
        </w:rPr>
        <w:t xml:space="preserve"> </w:t>
      </w:r>
      <w:r w:rsidR="00BC2905"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42502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  <w:r w:rsidRPr="00B42502">
              <w:rPr>
                <w:b/>
              </w:rPr>
              <w:t>17BT2003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8020B" w:rsidP="00875196">
            <w:pPr>
              <w:pStyle w:val="Title"/>
              <w:jc w:val="left"/>
              <w:rPr>
                <w:b/>
              </w:rPr>
            </w:pPr>
            <w:r w:rsidRPr="00AE260A">
              <w:rPr>
                <w:b/>
                <w:szCs w:val="24"/>
              </w:rPr>
              <w:t>PRINCIPLES OF CHEMICAL ENGINEERING</w:t>
            </w:r>
          </w:p>
        </w:tc>
        <w:tc>
          <w:tcPr>
            <w:tcW w:w="1800" w:type="dxa"/>
          </w:tcPr>
          <w:p w:rsidR="005527A4" w:rsidRPr="00AA3F2E" w:rsidRDefault="005527A4" w:rsidP="007802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8020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66C2" w:rsidRPr="003B47BB" w:rsidRDefault="006666C2" w:rsidP="006666C2">
            <w:pPr>
              <w:jc w:val="both"/>
            </w:pPr>
            <w:r w:rsidRPr="003B47BB">
              <w:t>Sulphur trioxide gas is obtained by the combustion of iron pyrites (FeS2) according to the following equation 4FeS</w:t>
            </w:r>
            <w:r w:rsidRPr="003B47BB">
              <w:rPr>
                <w:vertAlign w:val="subscript"/>
              </w:rPr>
              <w:t>2</w:t>
            </w:r>
            <w:r w:rsidRPr="003B47BB">
              <w:t xml:space="preserve"> + 15O</w:t>
            </w:r>
            <w:r w:rsidRPr="003B47BB">
              <w:rPr>
                <w:vertAlign w:val="subscript"/>
              </w:rPr>
              <w:t>2</w:t>
            </w:r>
            <w:r w:rsidRPr="003B47BB">
              <w:t xml:space="preserve"> ---- 2Fe</w:t>
            </w:r>
            <w:r w:rsidRPr="003B47BB">
              <w:rPr>
                <w:vertAlign w:val="subscript"/>
              </w:rPr>
              <w:t>2</w:t>
            </w:r>
            <w:r w:rsidRPr="003B47BB">
              <w:t>O</w:t>
            </w:r>
            <w:r w:rsidRPr="003B47BB">
              <w:rPr>
                <w:vertAlign w:val="subscript"/>
              </w:rPr>
              <w:t xml:space="preserve">3 + </w:t>
            </w:r>
            <w:r w:rsidRPr="003B47BB">
              <w:t>8 SO</w:t>
            </w:r>
            <w:r w:rsidRPr="003B47BB">
              <w:rPr>
                <w:vertAlign w:val="subscript"/>
              </w:rPr>
              <w:t>3</w:t>
            </w:r>
            <w:r w:rsidR="0078020B">
              <w:rPr>
                <w:vertAlign w:val="subscript"/>
              </w:rPr>
              <w:t>.</w:t>
            </w:r>
          </w:p>
          <w:p w:rsidR="006666C2" w:rsidRPr="003B47BB" w:rsidRDefault="006666C2" w:rsidP="006666C2">
            <w:pPr>
              <w:jc w:val="both"/>
            </w:pPr>
            <w:r w:rsidRPr="003B47BB">
              <w:t xml:space="preserve">How many kilograms of pyrites are burned to obtain 100 kg of </w:t>
            </w:r>
            <w:proofErr w:type="spellStart"/>
            <w:r w:rsidRPr="003B47BB">
              <w:t>sulphur</w:t>
            </w:r>
            <w:proofErr w:type="spellEnd"/>
            <w:r w:rsidRPr="003B47BB">
              <w:t xml:space="preserve"> trioxide?</w:t>
            </w:r>
          </w:p>
          <w:p w:rsidR="008C7BA2" w:rsidRPr="00EF5853" w:rsidRDefault="006666C2" w:rsidP="004B5462">
            <w:pPr>
              <w:jc w:val="both"/>
            </w:pPr>
            <w:r w:rsidRPr="003B47BB">
              <w:t>How many kilograms of O</w:t>
            </w:r>
            <w:r w:rsidRPr="003B47BB">
              <w:rPr>
                <w:vertAlign w:val="subscript"/>
              </w:rPr>
              <w:t>2</w:t>
            </w:r>
            <w:r w:rsidRPr="003B47BB">
              <w:t xml:space="preserve"> are consumed in the production of 50 kg of </w:t>
            </w:r>
            <w:proofErr w:type="gramStart"/>
            <w:r w:rsidRPr="003B47BB">
              <w:t>SO</w:t>
            </w:r>
            <w:r w:rsidRPr="003B47BB">
              <w:rPr>
                <w:vertAlign w:val="subscript"/>
              </w:rPr>
              <w:t>3</w:t>
            </w:r>
            <w:r w:rsidRPr="003B47BB">
              <w:t xml:space="preserve">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8C7BA2" w:rsidRPr="00875196" w:rsidRDefault="006666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66C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8020B" w:rsidRDefault="008C7BA2" w:rsidP="008C7BA2">
            <w:pPr>
              <w:jc w:val="center"/>
              <w:rPr>
                <w:b/>
              </w:rPr>
            </w:pPr>
            <w:r w:rsidRPr="0078020B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666C2" w:rsidP="00626719">
            <w:pPr>
              <w:jc w:val="both"/>
            </w:pPr>
            <w:r w:rsidRPr="009B6F19">
              <w:rPr>
                <w:rFonts w:eastAsia="TimesNewRomanRegular"/>
              </w:rPr>
              <w:t xml:space="preserve">Steam is flowing at the rate of 2000 kg/hr in a 3 inch NB 40 </w:t>
            </w:r>
            <w:proofErr w:type="spellStart"/>
            <w:r w:rsidRPr="009B6F19">
              <w:rPr>
                <w:rFonts w:eastAsia="TimesNewRomanRegular"/>
              </w:rPr>
              <w:t>scheule</w:t>
            </w:r>
            <w:proofErr w:type="spellEnd"/>
            <w:r w:rsidRPr="009B6F19">
              <w:rPr>
                <w:rFonts w:eastAsia="TimesNewRomanRegular"/>
              </w:rPr>
              <w:t xml:space="preserve"> pipe at 440 </w:t>
            </w:r>
            <w:proofErr w:type="spellStart"/>
            <w:r w:rsidRPr="009B6F19">
              <w:rPr>
                <w:rFonts w:eastAsia="TimesNewRomanRegular"/>
              </w:rPr>
              <w:t>kPa</w:t>
            </w:r>
            <w:proofErr w:type="spellEnd"/>
            <w:r w:rsidRPr="009B6F19">
              <w:rPr>
                <w:rFonts w:eastAsia="TimesNewRomanRegular"/>
              </w:rPr>
              <w:t xml:space="preserve"> (4.4 bar) absolute and 453 K (180</w:t>
            </w:r>
            <w:r w:rsidRPr="009B6F19">
              <w:rPr>
                <w:rFonts w:eastAsia="TimesNewRomanRegular"/>
                <w:vertAlign w:val="superscript"/>
              </w:rPr>
              <w:t>O</w:t>
            </w:r>
            <w:r w:rsidRPr="009B6F19">
              <w:rPr>
                <w:rFonts w:eastAsia="TimesNewRomanRegular"/>
              </w:rPr>
              <w:t xml:space="preserve">C). Calculate the </w:t>
            </w:r>
            <w:proofErr w:type="spellStart"/>
            <w:r w:rsidRPr="009B6F19">
              <w:rPr>
                <w:rFonts w:eastAsia="TimesNewRomanRegular"/>
              </w:rPr>
              <w:t>lenear</w:t>
            </w:r>
            <w:proofErr w:type="spellEnd"/>
            <w:r w:rsidRPr="009B6F19">
              <w:rPr>
                <w:rFonts w:eastAsia="TimesNewRomanRegular"/>
              </w:rPr>
              <w:t xml:space="preserve"> velocity of the steam in the pipe line (SI). Given </w:t>
            </w:r>
            <w:r w:rsidR="00626719">
              <w:rPr>
                <w:rFonts w:eastAsia="TimesNewRomanRegular"/>
              </w:rPr>
              <w:t>i</w:t>
            </w:r>
            <w:r w:rsidRPr="009B6F19">
              <w:rPr>
                <w:rFonts w:eastAsia="TimesNewRomanRegular"/>
              </w:rPr>
              <w:t>nternal dia</w:t>
            </w:r>
            <w:r w:rsidR="00626719">
              <w:rPr>
                <w:rFonts w:eastAsia="TimesNewRomanRegular"/>
              </w:rPr>
              <w:t>meter of the pipe is 3.068 inch, s</w:t>
            </w:r>
            <w:r w:rsidRPr="009B6F19">
              <w:rPr>
                <w:rFonts w:eastAsia="TimesNewRomanRegular"/>
              </w:rPr>
              <w:t>pecific</w:t>
            </w:r>
            <w:r w:rsidR="00626719">
              <w:rPr>
                <w:rFonts w:eastAsia="TimesNewRomanRegular"/>
              </w:rPr>
              <w:t xml:space="preserve"> </w:t>
            </w:r>
            <w:r w:rsidRPr="009B6F19">
              <w:rPr>
                <w:rFonts w:eastAsia="TimesNewRomanRegular"/>
              </w:rPr>
              <w:t>v</w:t>
            </w:r>
            <w:r w:rsidR="00626719">
              <w:rPr>
                <w:rFonts w:eastAsia="TimesNewRomanRegular"/>
              </w:rPr>
              <w:t>o</w:t>
            </w:r>
            <w:r w:rsidRPr="009B6F19">
              <w:rPr>
                <w:rFonts w:eastAsia="TimesNewRomanRegular"/>
              </w:rPr>
              <w:t xml:space="preserve">lume of the steam at 440 </w:t>
            </w:r>
            <w:proofErr w:type="spellStart"/>
            <w:r w:rsidRPr="009B6F19">
              <w:rPr>
                <w:rFonts w:eastAsia="TimesNewRomanRegular"/>
              </w:rPr>
              <w:t>kpa</w:t>
            </w:r>
            <w:proofErr w:type="spellEnd"/>
            <w:r w:rsidRPr="009B6F19">
              <w:rPr>
                <w:rFonts w:eastAsia="TimesNewRomanRegular"/>
              </w:rPr>
              <w:t xml:space="preserve"> and 453 K is V =0.461 m</w:t>
            </w:r>
            <w:r w:rsidRPr="009B6F19">
              <w:rPr>
                <w:rFonts w:eastAsia="TimesNewRomanRegular"/>
                <w:vertAlign w:val="superscript"/>
              </w:rPr>
              <w:t>3</w:t>
            </w:r>
            <w:r w:rsidRPr="009B6F19">
              <w:rPr>
                <w:rFonts w:eastAsia="TimesNewRomanRegular"/>
              </w:rPr>
              <w:t>/kg</w:t>
            </w:r>
            <w:r w:rsidR="00626719"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66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66C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666C2" w:rsidP="0078020B">
            <w:pPr>
              <w:jc w:val="both"/>
            </w:pPr>
            <w:r w:rsidRPr="009B6F19">
              <w:rPr>
                <w:rFonts w:eastAsia="TimesNewRomanRegular"/>
              </w:rPr>
              <w:t xml:space="preserve">The flow rate of water through a pipe is reported as 15 cubic feet </w:t>
            </w:r>
            <w:r w:rsidR="00626719">
              <w:rPr>
                <w:rFonts w:eastAsia="TimesNewRomanRegular"/>
              </w:rPr>
              <w:t>p</w:t>
            </w:r>
            <w:r w:rsidRPr="009B6F19">
              <w:rPr>
                <w:rFonts w:eastAsia="TimesNewRomanRegular"/>
              </w:rPr>
              <w:t>er</w:t>
            </w:r>
            <w:r w:rsidR="00626719">
              <w:rPr>
                <w:rFonts w:eastAsia="TimesNewRomanRegular"/>
              </w:rPr>
              <w:t xml:space="preserve"> </w:t>
            </w:r>
            <w:r w:rsidRPr="009B6F19">
              <w:rPr>
                <w:rFonts w:eastAsia="TimesNewRomanRegular"/>
              </w:rPr>
              <w:t>minute.</w:t>
            </w:r>
            <w:r w:rsidR="00626719">
              <w:rPr>
                <w:rFonts w:eastAsia="TimesNewRomanRegular"/>
              </w:rPr>
              <w:t xml:space="preserve"> </w:t>
            </w:r>
            <w:r w:rsidRPr="009B6F19">
              <w:rPr>
                <w:rFonts w:eastAsia="TimesNewRomanRegular"/>
              </w:rPr>
              <w:t>Taking the density of water as 1 gm/cm</w:t>
            </w:r>
            <w:r w:rsidRPr="009B6F19">
              <w:rPr>
                <w:rFonts w:eastAsia="TimesNewRomanRegular"/>
                <w:vertAlign w:val="superscript"/>
              </w:rPr>
              <w:t>3</w:t>
            </w:r>
            <w:r w:rsidRPr="009B6F19">
              <w:rPr>
                <w:rFonts w:eastAsia="TimesNewRomanRegular"/>
              </w:rPr>
              <w:t>.</w:t>
            </w:r>
            <w:r w:rsidR="00F023B0">
              <w:rPr>
                <w:rFonts w:eastAsia="TimesNewRomanRegular"/>
              </w:rPr>
              <w:t xml:space="preserve">  </w:t>
            </w:r>
            <w:r w:rsidRPr="009B6F19">
              <w:rPr>
                <w:rFonts w:eastAsia="TimesNewRomanRegular"/>
              </w:rPr>
              <w:t>Calculate the mass flow rate in kg/sec</w:t>
            </w:r>
            <w:r w:rsidR="00626719"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66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66C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666C2" w:rsidP="0078020B">
            <w:pPr>
              <w:jc w:val="both"/>
            </w:pPr>
            <w:r w:rsidRPr="003B47BB">
              <w:t xml:space="preserve">Natural gas is piped from the well at 300K and 400 </w:t>
            </w:r>
            <w:proofErr w:type="spellStart"/>
            <w:r w:rsidRPr="003B47BB">
              <w:t>kPa</w:t>
            </w:r>
            <w:proofErr w:type="spellEnd"/>
            <w:r w:rsidRPr="003B47BB">
              <w:t>. The gas is found to contain 93% methane, 4.5% ethane and rest is nitrogen</w:t>
            </w:r>
            <w:proofErr w:type="gramStart"/>
            <w:r w:rsidRPr="003B47BB">
              <w:t>.(</w:t>
            </w:r>
            <w:proofErr w:type="gramEnd"/>
            <w:r w:rsidRPr="003B47BB">
              <w:t>assuming volume % is equal to mole %)</w:t>
            </w:r>
            <w:r w:rsidR="0078020B">
              <w:t>.</w:t>
            </w:r>
            <w:r w:rsidRPr="003B47BB">
              <w:t xml:space="preserve"> Calculate the following (</w:t>
            </w:r>
            <w:proofErr w:type="spellStart"/>
            <w:r w:rsidR="0078020B">
              <w:t>i</w:t>
            </w:r>
            <w:proofErr w:type="spellEnd"/>
            <w:r w:rsidRPr="003B47BB">
              <w:t>) The partial pressure of nitrogen (</w:t>
            </w:r>
            <w:r w:rsidR="0078020B">
              <w:t>ii</w:t>
            </w:r>
            <w:r w:rsidRPr="003B47BB">
              <w:t>) The density at standard conditions in kg/m</w:t>
            </w:r>
            <w:r w:rsidRPr="003B47BB">
              <w:rPr>
                <w:vertAlign w:val="superscript"/>
              </w:rPr>
              <w:t>3</w:t>
            </w:r>
            <w:r w:rsidRPr="003B47BB">
              <w:t xml:space="preserve"> (</w:t>
            </w:r>
            <w:r w:rsidR="0078020B">
              <w:t>iii</w:t>
            </w:r>
            <w:r w:rsidRPr="003B47BB">
              <w:t>) Average molecular weight of the gas</w:t>
            </w:r>
            <w:r w:rsidR="0078020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66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66C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8020B" w:rsidRDefault="008C7BA2" w:rsidP="008C7BA2">
            <w:pPr>
              <w:jc w:val="center"/>
              <w:rPr>
                <w:b/>
              </w:rPr>
            </w:pPr>
            <w:r w:rsidRPr="0078020B">
              <w:rPr>
                <w:b/>
              </w:rPr>
              <w:t>(OR)</w:t>
            </w:r>
          </w:p>
        </w:tc>
      </w:tr>
      <w:tr w:rsidR="0078020B" w:rsidRPr="00EF5853" w:rsidTr="00626719">
        <w:trPr>
          <w:trHeight w:val="656"/>
        </w:trPr>
        <w:tc>
          <w:tcPr>
            <w:tcW w:w="810" w:type="dxa"/>
            <w:vMerge w:val="restart"/>
            <w:shd w:val="clear" w:color="auto" w:fill="auto"/>
          </w:tcPr>
          <w:p w:rsidR="0078020B" w:rsidRPr="00EF5853" w:rsidRDefault="0078020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8020B" w:rsidRPr="00EF5853" w:rsidRDefault="007802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020B" w:rsidRPr="009B6F19" w:rsidRDefault="0078020B" w:rsidP="00626719">
            <w:pPr>
              <w:jc w:val="both"/>
              <w:rPr>
                <w:bCs/>
              </w:rPr>
            </w:pPr>
            <w:r w:rsidRPr="009B6F19">
              <w:rPr>
                <w:bCs/>
              </w:rPr>
              <w:t>A 150 lit cylinder contains gas at 300 K and 10 bar.</w:t>
            </w:r>
            <w:r>
              <w:rPr>
                <w:bCs/>
              </w:rPr>
              <w:t xml:space="preserve"> </w:t>
            </w:r>
            <w:r w:rsidRPr="009B6F19">
              <w:rPr>
                <w:bCs/>
              </w:rPr>
              <w:t>What</w:t>
            </w:r>
            <w:r w:rsidR="00626719">
              <w:rPr>
                <w:bCs/>
              </w:rPr>
              <w:t xml:space="preserve"> is the </w:t>
            </w:r>
            <w:r>
              <w:rPr>
                <w:bCs/>
              </w:rPr>
              <w:t xml:space="preserve">mass </w:t>
            </w:r>
            <w:r w:rsidRPr="009B6F19">
              <w:rPr>
                <w:bCs/>
              </w:rPr>
              <w:t>of O</w:t>
            </w:r>
            <w:r w:rsidRPr="009B6F19">
              <w:rPr>
                <w:bCs/>
                <w:vertAlign w:val="subscript"/>
              </w:rPr>
              <w:t>2</w:t>
            </w:r>
            <w:r w:rsidRPr="009B6F19">
              <w:rPr>
                <w:bCs/>
              </w:rPr>
              <w:t xml:space="preserve"> in </w:t>
            </w:r>
            <w:r w:rsidR="00626719">
              <w:rPr>
                <w:bCs/>
              </w:rPr>
              <w:t>the cylinder in STP condition?</w:t>
            </w:r>
            <w:r w:rsidRPr="009B6F19">
              <w:rPr>
                <w:bCs/>
              </w:rPr>
              <w:t xml:space="preserve">       </w:t>
            </w:r>
            <w:r w:rsidRPr="009B6F19">
              <w:rPr>
                <w:bCs/>
              </w:rPr>
              <w:tab/>
            </w:r>
            <w:r w:rsidRPr="009B6F19">
              <w:rPr>
                <w:bCs/>
              </w:rPr>
              <w:tab/>
            </w:r>
            <w:r w:rsidRPr="009B6F19">
              <w:rPr>
                <w:bCs/>
              </w:rPr>
              <w:tab/>
            </w:r>
            <w:r w:rsidRPr="009B6F19">
              <w:rPr>
                <w:bCs/>
              </w:rPr>
              <w:tab/>
            </w:r>
            <w:r w:rsidRPr="009B6F19">
              <w:rPr>
                <w:bCs/>
              </w:rPr>
              <w:tab/>
            </w:r>
            <w:r w:rsidRPr="009B6F19">
              <w:rPr>
                <w:bCs/>
              </w:rPr>
              <w:tab/>
            </w:r>
            <w:r w:rsidRPr="009B6F19">
              <w:rPr>
                <w:bCs/>
              </w:rPr>
              <w:tab/>
            </w:r>
            <w:r w:rsidRPr="009B6F19">
              <w:rPr>
                <w:bCs/>
              </w:rPr>
              <w:tab/>
            </w:r>
            <w:r w:rsidRPr="009B6F19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78020B" w:rsidRPr="009B6F19" w:rsidRDefault="0078020B" w:rsidP="00AA2514">
            <w:pPr>
              <w:jc w:val="center"/>
              <w:rPr>
                <w:sz w:val="22"/>
                <w:szCs w:val="22"/>
              </w:rPr>
            </w:pPr>
            <w:r w:rsidRPr="009B6F1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8020B" w:rsidRPr="009B6F19" w:rsidRDefault="0078020B" w:rsidP="00AA2514">
            <w:pPr>
              <w:jc w:val="center"/>
            </w:pPr>
            <w:r w:rsidRPr="009B6F19">
              <w:t>10</w:t>
            </w:r>
          </w:p>
        </w:tc>
      </w:tr>
      <w:tr w:rsidR="0078020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020B" w:rsidRPr="00EF5853" w:rsidRDefault="007802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020B" w:rsidRPr="00EF5853" w:rsidRDefault="0078020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020B" w:rsidRPr="009B6F19" w:rsidRDefault="0078020B" w:rsidP="0078020B">
            <w:pPr>
              <w:ind w:left="432" w:hanging="432"/>
              <w:jc w:val="both"/>
              <w:rPr>
                <w:bCs/>
              </w:rPr>
            </w:pPr>
            <w:r w:rsidRPr="009B6F19">
              <w:rPr>
                <w:bCs/>
              </w:rPr>
              <w:t>Develop ideal gas equation with suitable assumptions and equations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8020B" w:rsidRPr="009B6F19" w:rsidRDefault="0078020B" w:rsidP="00AA2514">
            <w:pPr>
              <w:jc w:val="center"/>
              <w:rPr>
                <w:sz w:val="22"/>
                <w:szCs w:val="22"/>
              </w:rPr>
            </w:pPr>
            <w:r w:rsidRPr="009B6F1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8020B" w:rsidRPr="009B6F19" w:rsidRDefault="0078020B" w:rsidP="00AA2514">
            <w:pPr>
              <w:jc w:val="center"/>
            </w:pPr>
            <w:r w:rsidRPr="009B6F19">
              <w:t>10</w:t>
            </w:r>
          </w:p>
        </w:tc>
      </w:tr>
      <w:tr w:rsidR="006666C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666C2" w:rsidRPr="00EF5853" w:rsidRDefault="006666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66C2" w:rsidRPr="00EF5853" w:rsidRDefault="006666C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66C2" w:rsidRPr="00EF5853" w:rsidRDefault="006666C2" w:rsidP="007802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666C2" w:rsidRPr="00875196" w:rsidRDefault="006666C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666C2" w:rsidRPr="005814FF" w:rsidRDefault="006666C2" w:rsidP="00193F27">
            <w:pPr>
              <w:jc w:val="center"/>
            </w:pPr>
          </w:p>
        </w:tc>
      </w:tr>
      <w:tr w:rsidR="0078020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020B" w:rsidRPr="00EF5853" w:rsidRDefault="0078020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8020B" w:rsidRPr="00EF5853" w:rsidRDefault="007802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020B" w:rsidRPr="003B47BB" w:rsidRDefault="0078020B" w:rsidP="0078020B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>De</w:t>
            </w:r>
            <w:r w:rsidR="00626719">
              <w:rPr>
                <w:rFonts w:eastAsia="TimesNewRomanRegular"/>
              </w:rPr>
              <w:t>fine process flow sheet with it</w:t>
            </w:r>
            <w:r w:rsidRPr="003B47BB">
              <w:rPr>
                <w:rFonts w:eastAsia="TimesNewRomanRegular"/>
              </w:rPr>
              <w:t>s characteristics and suitable diagram</w:t>
            </w:r>
            <w:r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8020B" w:rsidRPr="003B47BB" w:rsidRDefault="0078020B" w:rsidP="00AA2514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8020B" w:rsidRPr="003B47BB" w:rsidRDefault="0078020B" w:rsidP="00AA2514">
            <w:pPr>
              <w:jc w:val="center"/>
            </w:pPr>
            <w:r w:rsidRPr="003B47BB">
              <w:t>10</w:t>
            </w:r>
          </w:p>
        </w:tc>
      </w:tr>
      <w:tr w:rsidR="0078020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020B" w:rsidRPr="00EF5853" w:rsidRDefault="007802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020B" w:rsidRPr="00EF5853" w:rsidRDefault="0078020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020B" w:rsidRPr="003B47BB" w:rsidRDefault="0078020B" w:rsidP="0078020B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>Develop mater</w:t>
            </w:r>
            <w:r w:rsidR="00626719">
              <w:rPr>
                <w:rFonts w:eastAsia="TimesNewRomanRegular"/>
              </w:rPr>
              <w:t>ial balance equations for batch</w:t>
            </w:r>
            <w:r w:rsidRPr="003B47BB">
              <w:rPr>
                <w:rFonts w:eastAsia="TimesNewRomanRegular"/>
              </w:rPr>
              <w:t>, fed-batch and continuous processes from the common equation</w:t>
            </w:r>
            <w:r>
              <w:rPr>
                <w:rFonts w:eastAsia="TimesNewRomanRegular"/>
              </w:rPr>
              <w:t xml:space="preserve"> of material balance</w:t>
            </w:r>
            <w:r w:rsidRPr="003B47BB">
              <w:rPr>
                <w:rFonts w:eastAsia="TimesNewRomanRegular"/>
              </w:rPr>
              <w:t xml:space="preserve"> and discuss their characteristics</w:t>
            </w:r>
            <w:r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8020B" w:rsidRPr="003B47BB" w:rsidRDefault="0078020B" w:rsidP="00AA2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8020B" w:rsidRPr="003B47BB" w:rsidRDefault="0078020B" w:rsidP="00AA2514">
            <w:pPr>
              <w:jc w:val="center"/>
            </w:pPr>
            <w:r w:rsidRPr="003B47BB">
              <w:t>10</w:t>
            </w:r>
          </w:p>
        </w:tc>
      </w:tr>
      <w:tr w:rsidR="00997B9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97B96" w:rsidRPr="0078020B" w:rsidRDefault="00997B96" w:rsidP="008C7BA2">
            <w:pPr>
              <w:jc w:val="center"/>
              <w:rPr>
                <w:b/>
              </w:rPr>
            </w:pPr>
            <w:r w:rsidRPr="0078020B">
              <w:rPr>
                <w:b/>
              </w:rPr>
              <w:t>(OR)</w:t>
            </w:r>
          </w:p>
        </w:tc>
      </w:tr>
      <w:tr w:rsidR="0078020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020B" w:rsidRPr="00EF5853" w:rsidRDefault="0078020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8020B" w:rsidRPr="00EF5853" w:rsidRDefault="007802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020B" w:rsidRPr="009B6F19" w:rsidRDefault="0078020B" w:rsidP="0078020B">
            <w:pPr>
              <w:jc w:val="both"/>
            </w:pPr>
            <w:r w:rsidRPr="009B6F19">
              <w:t>Explain the Drying mechanism with a suitable diagram of continuous rotary dryer</w:t>
            </w:r>
            <w:r w:rsidR="00626719">
              <w:t>.</w:t>
            </w:r>
          </w:p>
        </w:tc>
        <w:tc>
          <w:tcPr>
            <w:tcW w:w="1170" w:type="dxa"/>
            <w:shd w:val="clear" w:color="auto" w:fill="auto"/>
          </w:tcPr>
          <w:p w:rsidR="0078020B" w:rsidRPr="009B6F19" w:rsidRDefault="0078020B" w:rsidP="00AA2514">
            <w:pPr>
              <w:jc w:val="center"/>
              <w:rPr>
                <w:sz w:val="22"/>
                <w:szCs w:val="22"/>
              </w:rPr>
            </w:pPr>
            <w:r w:rsidRPr="009B6F1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8020B" w:rsidRPr="009B6F19" w:rsidRDefault="0078020B" w:rsidP="00AA2514">
            <w:pPr>
              <w:jc w:val="center"/>
            </w:pPr>
            <w:r w:rsidRPr="009B6F19">
              <w:t>10</w:t>
            </w:r>
          </w:p>
        </w:tc>
      </w:tr>
      <w:tr w:rsidR="0078020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020B" w:rsidRPr="00EF5853" w:rsidRDefault="007802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020B" w:rsidRPr="00EF5853" w:rsidRDefault="0078020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020B" w:rsidRPr="009B6F19" w:rsidRDefault="0078020B" w:rsidP="006655DE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9B6F19">
              <w:rPr>
                <w:rFonts w:eastAsia="TimesNewRomanRegular"/>
              </w:rPr>
              <w:t xml:space="preserve"> In a textile mill, a double effect evaporator system concentrates weak liquor containing </w:t>
            </w:r>
            <w:proofErr w:type="gramStart"/>
            <w:r w:rsidRPr="009B6F19">
              <w:rPr>
                <w:rFonts w:eastAsia="TimesNewRomanRegular"/>
              </w:rPr>
              <w:t>4%</w:t>
            </w:r>
            <w:proofErr w:type="gramEnd"/>
            <w:r w:rsidRPr="009B6F19">
              <w:rPr>
                <w:rFonts w:eastAsia="TimesNewRomanRegular"/>
              </w:rPr>
              <w:t xml:space="preserve">(by mass) caustic soda to produce a </w:t>
            </w:r>
            <w:r w:rsidR="006655DE">
              <w:rPr>
                <w:rFonts w:eastAsia="TimesNewRomanRegular"/>
              </w:rPr>
              <w:t>d</w:t>
            </w:r>
            <w:r w:rsidRPr="009B6F19">
              <w:rPr>
                <w:rFonts w:eastAsia="TimesNewRomanRegular"/>
              </w:rPr>
              <w:t xml:space="preserve">ye containing 25% solids (by mass). Calculate the evaporation of </w:t>
            </w:r>
            <w:proofErr w:type="gramStart"/>
            <w:r w:rsidRPr="009B6F19">
              <w:rPr>
                <w:rFonts w:eastAsia="TimesNewRomanRegular"/>
              </w:rPr>
              <w:t>water  per</w:t>
            </w:r>
            <w:proofErr w:type="gramEnd"/>
            <w:r w:rsidRPr="009B6F19">
              <w:rPr>
                <w:rFonts w:eastAsia="TimesNewRomanRegular"/>
              </w:rPr>
              <w:t xml:space="preserve"> 100 kg of feed in the evaporator</w:t>
            </w:r>
            <w:r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8020B" w:rsidRPr="009B6F19" w:rsidRDefault="0078020B" w:rsidP="00AA2514">
            <w:pPr>
              <w:jc w:val="center"/>
              <w:rPr>
                <w:sz w:val="22"/>
                <w:szCs w:val="22"/>
              </w:rPr>
            </w:pPr>
            <w:r w:rsidRPr="009B6F1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8020B" w:rsidRPr="009B6F19" w:rsidRDefault="0078020B" w:rsidP="00AA2514">
            <w:pPr>
              <w:jc w:val="center"/>
            </w:pPr>
            <w:r w:rsidRPr="009B6F19">
              <w:t>10</w:t>
            </w:r>
          </w:p>
        </w:tc>
      </w:tr>
      <w:tr w:rsidR="00997B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B96" w:rsidRPr="00EF5853" w:rsidRDefault="00997B96" w:rsidP="00193F27"/>
        </w:tc>
        <w:tc>
          <w:tcPr>
            <w:tcW w:w="1170" w:type="dxa"/>
            <w:shd w:val="clear" w:color="auto" w:fill="auto"/>
          </w:tcPr>
          <w:p w:rsidR="00997B96" w:rsidRPr="00875196" w:rsidRDefault="00997B9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97B96" w:rsidRPr="005814FF" w:rsidRDefault="00997B96" w:rsidP="00193F27">
            <w:pPr>
              <w:jc w:val="center"/>
            </w:pPr>
          </w:p>
        </w:tc>
      </w:tr>
      <w:tr w:rsidR="00997B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B96" w:rsidRPr="003B47BB" w:rsidRDefault="00997B96" w:rsidP="00AA2514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>A drier is fed with wet solid to reduce the moisture content from 80% to 15%. The product leaving the drier is admitted to an oven which further brings down the moisture to 2%. If the drier can handle 1000 kg of wet solid per day. Calculate</w:t>
            </w:r>
          </w:p>
          <w:p w:rsidR="00997B96" w:rsidRPr="003B47BB" w:rsidRDefault="00997B96" w:rsidP="00997B9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>The weight of products leaving the drier and the oven per day</w:t>
            </w:r>
            <w:r w:rsidR="0078020B">
              <w:rPr>
                <w:rFonts w:eastAsia="TimesNewRomanRegular"/>
              </w:rPr>
              <w:t>.</w:t>
            </w:r>
          </w:p>
          <w:p w:rsidR="00997B96" w:rsidRPr="003B47BB" w:rsidRDefault="00997B96" w:rsidP="00997B9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>The percentage of the original water that is removed in from the drier and the oven</w:t>
            </w:r>
            <w:r w:rsidR="0078020B">
              <w:rPr>
                <w:rFonts w:eastAsia="TimesNewRomanRegular"/>
              </w:rPr>
              <w:t>.</w:t>
            </w:r>
          </w:p>
          <w:p w:rsidR="00997B96" w:rsidRPr="003B47BB" w:rsidRDefault="00997B96" w:rsidP="00AA2514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</w:p>
        </w:tc>
        <w:tc>
          <w:tcPr>
            <w:tcW w:w="1170" w:type="dxa"/>
            <w:shd w:val="clear" w:color="auto" w:fill="auto"/>
          </w:tcPr>
          <w:p w:rsidR="00997B96" w:rsidRPr="003B47BB" w:rsidRDefault="00997B96" w:rsidP="00AA2514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97B96" w:rsidRPr="003B47BB" w:rsidRDefault="00997B96" w:rsidP="00AA2514">
            <w:pPr>
              <w:jc w:val="center"/>
            </w:pPr>
            <w:r w:rsidRPr="003B47BB">
              <w:t>20</w:t>
            </w:r>
          </w:p>
        </w:tc>
      </w:tr>
      <w:tr w:rsidR="00997B9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97B96" w:rsidRPr="0078020B" w:rsidRDefault="00997B96" w:rsidP="008C7BA2">
            <w:pPr>
              <w:jc w:val="center"/>
              <w:rPr>
                <w:b/>
              </w:rPr>
            </w:pPr>
            <w:r w:rsidRPr="0078020B">
              <w:rPr>
                <w:b/>
              </w:rPr>
              <w:t>(OR)</w:t>
            </w:r>
          </w:p>
        </w:tc>
      </w:tr>
      <w:tr w:rsidR="00997B9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B96" w:rsidRPr="009B6F19" w:rsidRDefault="00997B96" w:rsidP="0078020B">
            <w:pPr>
              <w:jc w:val="both"/>
            </w:pPr>
            <w:r w:rsidRPr="009B6F19">
              <w:rPr>
                <w:lang w:val="en-IN"/>
              </w:rPr>
              <w:t>A triple effect evaporator is used to concentrate 1000 kg of aqueous solution from a concentration of 20% solute to 80% solute. Assuming an equal amount of vaporization in each effect. Calculate the composition, the weight of the solution entering the second and third effect evaporator.</w:t>
            </w:r>
          </w:p>
        </w:tc>
        <w:tc>
          <w:tcPr>
            <w:tcW w:w="1170" w:type="dxa"/>
            <w:shd w:val="clear" w:color="auto" w:fill="auto"/>
          </w:tcPr>
          <w:p w:rsidR="00997B96" w:rsidRPr="009B6F19" w:rsidRDefault="00997B96" w:rsidP="00AA2514">
            <w:pPr>
              <w:jc w:val="center"/>
              <w:rPr>
                <w:sz w:val="22"/>
                <w:szCs w:val="22"/>
              </w:rPr>
            </w:pPr>
            <w:r w:rsidRPr="009B6F1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97B96" w:rsidRPr="009B6F19" w:rsidRDefault="00997B96" w:rsidP="00AA2514">
            <w:pPr>
              <w:jc w:val="center"/>
            </w:pPr>
            <w:r w:rsidRPr="009B6F19">
              <w:t>20</w:t>
            </w:r>
          </w:p>
        </w:tc>
      </w:tr>
      <w:tr w:rsidR="00997B9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020B" w:rsidRDefault="0078020B" w:rsidP="00193F27">
            <w:pPr>
              <w:rPr>
                <w:b/>
                <w:u w:val="single"/>
              </w:rPr>
            </w:pPr>
          </w:p>
          <w:p w:rsidR="00997B96" w:rsidRDefault="00997B9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8020B" w:rsidRPr="00875196" w:rsidRDefault="0078020B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97B96" w:rsidRPr="00875196" w:rsidRDefault="00997B9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97B96" w:rsidRPr="005814FF" w:rsidRDefault="00997B96" w:rsidP="00193F27">
            <w:pPr>
              <w:jc w:val="center"/>
            </w:pPr>
          </w:p>
        </w:tc>
      </w:tr>
      <w:tr w:rsidR="00997B9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B96" w:rsidRPr="003B47BB" w:rsidRDefault="00997B96" w:rsidP="0078020B">
            <w:pPr>
              <w:jc w:val="both"/>
            </w:pPr>
            <w:r w:rsidRPr="003B47BB">
              <w:rPr>
                <w:rFonts w:eastAsia="TimesNewRomanRegular"/>
              </w:rPr>
              <w:t xml:space="preserve">The </w:t>
            </w:r>
            <w:proofErr w:type="gramStart"/>
            <w:r w:rsidRPr="003B47BB">
              <w:rPr>
                <w:rFonts w:eastAsia="TimesNewRomanRegular"/>
              </w:rPr>
              <w:t>compositions of Coal consists</w:t>
            </w:r>
            <w:proofErr w:type="gramEnd"/>
            <w:r w:rsidRPr="003B47BB">
              <w:rPr>
                <w:rFonts w:eastAsia="TimesNewRomanRegular"/>
              </w:rPr>
              <w:t xml:space="preserve"> of 85% carbon and 15% </w:t>
            </w:r>
            <w:proofErr w:type="spellStart"/>
            <w:r w:rsidRPr="003B47BB">
              <w:rPr>
                <w:rFonts w:eastAsia="TimesNewRomanRegular"/>
              </w:rPr>
              <w:t>ash.The</w:t>
            </w:r>
            <w:proofErr w:type="spellEnd"/>
            <w:r w:rsidRPr="003B47BB">
              <w:rPr>
                <w:rFonts w:eastAsia="TimesNewRomanRegular"/>
              </w:rPr>
              <w:t xml:space="preserve"> cinder formed in the combustion of coal contains 75% ash and 25% carbon. Determine the weight of cinder formed by the combustion of 100 kg coal and the percentage of carbon converted to cinder</w:t>
            </w:r>
            <w:r w:rsidR="0078020B"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97B96" w:rsidRPr="003B47BB" w:rsidRDefault="00997B96" w:rsidP="00AA2514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97B96" w:rsidRPr="003B47BB" w:rsidRDefault="00997B96" w:rsidP="00AA2514">
            <w:pPr>
              <w:jc w:val="center"/>
            </w:pPr>
            <w:r w:rsidRPr="003B47BB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966B8"/>
    <w:multiLevelType w:val="hybridMultilevel"/>
    <w:tmpl w:val="958A6D1E"/>
    <w:lvl w:ilvl="0" w:tplc="7FFC82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1AEC"/>
    <w:rsid w:val="003F728C"/>
    <w:rsid w:val="0042177E"/>
    <w:rsid w:val="00460118"/>
    <w:rsid w:val="0046314C"/>
    <w:rsid w:val="0046787F"/>
    <w:rsid w:val="004B546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26719"/>
    <w:rsid w:val="0064710A"/>
    <w:rsid w:val="006655DE"/>
    <w:rsid w:val="006666C2"/>
    <w:rsid w:val="00670A67"/>
    <w:rsid w:val="00681B25"/>
    <w:rsid w:val="006C1D35"/>
    <w:rsid w:val="006C39BE"/>
    <w:rsid w:val="006C7354"/>
    <w:rsid w:val="006D5A64"/>
    <w:rsid w:val="00714C68"/>
    <w:rsid w:val="00725A0A"/>
    <w:rsid w:val="007326F6"/>
    <w:rsid w:val="0078020B"/>
    <w:rsid w:val="00802202"/>
    <w:rsid w:val="00806A39"/>
    <w:rsid w:val="00814615"/>
    <w:rsid w:val="0081627E"/>
    <w:rsid w:val="008375F3"/>
    <w:rsid w:val="00866252"/>
    <w:rsid w:val="008731F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4E16"/>
    <w:rsid w:val="00997B96"/>
    <w:rsid w:val="009B53DD"/>
    <w:rsid w:val="009C5A1D"/>
    <w:rsid w:val="009E09A3"/>
    <w:rsid w:val="00A47E2A"/>
    <w:rsid w:val="00A51923"/>
    <w:rsid w:val="00AA3F2E"/>
    <w:rsid w:val="00AA5E39"/>
    <w:rsid w:val="00AA6B40"/>
    <w:rsid w:val="00AC4E0C"/>
    <w:rsid w:val="00AD2291"/>
    <w:rsid w:val="00AE264C"/>
    <w:rsid w:val="00B009B1"/>
    <w:rsid w:val="00B20598"/>
    <w:rsid w:val="00B253AE"/>
    <w:rsid w:val="00B42502"/>
    <w:rsid w:val="00B60E7E"/>
    <w:rsid w:val="00B83AB6"/>
    <w:rsid w:val="00B939EF"/>
    <w:rsid w:val="00BA2F7E"/>
    <w:rsid w:val="00BA539E"/>
    <w:rsid w:val="00BB5C6B"/>
    <w:rsid w:val="00BC2905"/>
    <w:rsid w:val="00BC5498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092D"/>
    <w:rsid w:val="00CE1825"/>
    <w:rsid w:val="00CE5503"/>
    <w:rsid w:val="00D000FC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23B0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28F6B-B58C-4FB5-8798-5265EB71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2018-09-23T04:50:00Z</dcterms:created>
  <dcterms:modified xsi:type="dcterms:W3CDTF">2019-11-18T06:44:00Z</dcterms:modified>
</cp:coreProperties>
</file>